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07" w:rsidRPr="00070B87" w:rsidRDefault="001044BE" w:rsidP="00C302D1">
      <w:pPr>
        <w:pStyle w:val="CVTitle"/>
        <w:spacing w:before="120"/>
      </w:pPr>
      <w:proofErr w:type="spellStart"/>
      <w:r>
        <w:t>AMSI</w:t>
      </w:r>
      <w:r w:rsidRPr="001044BE">
        <w:rPr>
          <w:b/>
        </w:rPr>
        <w:t>Intern</w:t>
      </w:r>
      <w:proofErr w:type="spellEnd"/>
      <w:r>
        <w:t xml:space="preserve"> CV</w:t>
      </w:r>
    </w:p>
    <w:p w:rsidR="00D71ABF" w:rsidRPr="001D5861" w:rsidRDefault="00D71ABF" w:rsidP="001D5861">
      <w:pPr>
        <w:pStyle w:val="Heading1"/>
      </w:pPr>
      <w:r w:rsidRPr="001D5861">
        <w:t xml:space="preserve">Personal Details </w:t>
      </w:r>
    </w:p>
    <w:p w:rsidR="00AF1C5D" w:rsidRDefault="00070B87" w:rsidP="001D5861">
      <w:r w:rsidRPr="00851B2A">
        <w:rPr>
          <w:b/>
        </w:rPr>
        <w:t>Name:</w:t>
      </w:r>
      <w:r w:rsidRPr="001D5861">
        <w:t xml:space="preserve"> </w:t>
      </w:r>
      <w:r w:rsidR="00851B2A">
        <w:t>INSERT</w:t>
      </w:r>
    </w:p>
    <w:p w:rsidR="00031308" w:rsidRDefault="00031308" w:rsidP="001D5861">
      <w:r w:rsidRPr="00031308">
        <w:rPr>
          <w:b/>
        </w:rPr>
        <w:t>University:</w:t>
      </w:r>
      <w:r>
        <w:t xml:space="preserve"> INSERT</w:t>
      </w:r>
    </w:p>
    <w:p w:rsidR="002C7B41" w:rsidRDefault="00AF1C5D" w:rsidP="001D5861">
      <w:r w:rsidRPr="00AF1C5D">
        <w:rPr>
          <w:b/>
        </w:rPr>
        <w:t>Degree:</w:t>
      </w:r>
      <w:r>
        <w:t xml:space="preserve"> </w:t>
      </w:r>
      <w:sdt>
        <w:sdtPr>
          <w:id w:val="1640917232"/>
          <w:placeholder>
            <w:docPart w:val="DefaultPlaceholder_1081868575"/>
          </w:placeholder>
          <w:showingPlcHdr/>
          <w:dropDownList>
            <w:listItem w:value="Choose an item"/>
            <w:listItem w:displayText="PhD" w:value="PhD"/>
            <w:listItem w:displayText="Masters by Research" w:value="Masters by Research"/>
            <w:listItem w:displayText="Masters by Coursework" w:value="Masters by Coursework"/>
          </w:dropDownList>
        </w:sdtPr>
        <w:sdtEndPr/>
        <w:sdtContent>
          <w:r w:rsidR="002C7B41" w:rsidRPr="00B31E30">
            <w:rPr>
              <w:rStyle w:val="PlaceholderText"/>
            </w:rPr>
            <w:t xml:space="preserve">Choose an </w:t>
          </w:r>
          <w:proofErr w:type="gramStart"/>
          <w:r w:rsidR="002C7B41" w:rsidRPr="00B31E30">
            <w:rPr>
              <w:rStyle w:val="PlaceholderText"/>
            </w:rPr>
            <w:t>item.</w:t>
          </w:r>
        </w:sdtContent>
      </w:sdt>
      <w:r w:rsidR="002C7B41">
        <w:t>,</w:t>
      </w:r>
      <w:proofErr w:type="gramEnd"/>
      <w:r w:rsidR="002C7B41">
        <w:t xml:space="preserve"> </w:t>
      </w:r>
      <w:sdt>
        <w:sdtPr>
          <w:id w:val="-1636624959"/>
          <w:placeholder>
            <w:docPart w:val="DefaultPlaceholder_1081868575"/>
          </w:placeholder>
          <w:showingPlcHdr/>
          <w:dropDownList>
            <w:listItem w:value="Choose an item."/>
            <w:listItem w:displayText="Full-Time" w:value="Full-Time"/>
            <w:listItem w:displayText="Part-Time" w:value="Part-Time"/>
          </w:dropDownList>
        </w:sdtPr>
        <w:sdtEndPr/>
        <w:sdtContent>
          <w:r w:rsidR="002C7B41" w:rsidRPr="00B31E30">
            <w:rPr>
              <w:rStyle w:val="PlaceholderText"/>
            </w:rPr>
            <w:t>Choose an item.</w:t>
          </w:r>
        </w:sdtContent>
      </w:sdt>
    </w:p>
    <w:p w:rsidR="00070B87" w:rsidRPr="00070B87" w:rsidRDefault="00070B87" w:rsidP="001D5861">
      <w:r w:rsidRPr="00851B2A">
        <w:rPr>
          <w:b/>
        </w:rPr>
        <w:t>Current residency and visa status:</w:t>
      </w:r>
      <w:r w:rsidRPr="00070B87">
        <w:t xml:space="preserve"> </w:t>
      </w:r>
      <w:r w:rsidR="00851B2A">
        <w:t>INSERT</w:t>
      </w:r>
    </w:p>
    <w:p w:rsidR="00070B87" w:rsidRDefault="00070B87" w:rsidP="001D5861">
      <w:r w:rsidRPr="00851B2A">
        <w:rPr>
          <w:b/>
        </w:rPr>
        <w:t>Visa expiry date:</w:t>
      </w:r>
      <w:r w:rsidRPr="00070B87">
        <w:t xml:space="preserve"> </w:t>
      </w:r>
      <w:r w:rsidR="00851B2A">
        <w:t>INSERT</w:t>
      </w:r>
    </w:p>
    <w:p w:rsidR="001D5861" w:rsidRDefault="001D5861" w:rsidP="001D5861">
      <w:pPr>
        <w:pStyle w:val="Heading1"/>
      </w:pPr>
      <w:r>
        <w:t xml:space="preserve">Supervisor Details </w:t>
      </w:r>
    </w:p>
    <w:p w:rsidR="001D5861" w:rsidRDefault="001D5861" w:rsidP="001D5861">
      <w:r w:rsidRPr="00851B2A">
        <w:rPr>
          <w:b/>
        </w:rPr>
        <w:t>Principal supervisor name:</w:t>
      </w:r>
      <w:r>
        <w:t xml:space="preserve"> </w:t>
      </w:r>
      <w:r w:rsidR="00851B2A">
        <w:t>INSERT</w:t>
      </w:r>
    </w:p>
    <w:p w:rsidR="001D5861" w:rsidRDefault="001D5861" w:rsidP="001D5861">
      <w:r w:rsidRPr="00851B2A">
        <w:rPr>
          <w:b/>
        </w:rPr>
        <w:t xml:space="preserve">Academic mentor for internship </w:t>
      </w:r>
      <w:r w:rsidRPr="00851B2A">
        <w:rPr>
          <w:i/>
        </w:rPr>
        <w:t>(if not your Principal Supervisor)</w:t>
      </w:r>
      <w:r w:rsidRPr="00851B2A">
        <w:rPr>
          <w:b/>
          <w:i/>
        </w:rPr>
        <w:t>:</w:t>
      </w:r>
      <w:r>
        <w:t xml:space="preserve"> </w:t>
      </w:r>
      <w:r w:rsidR="00851B2A">
        <w:t>INSERT</w:t>
      </w:r>
    </w:p>
    <w:p w:rsidR="001D5861" w:rsidRDefault="001D5861" w:rsidP="001D5861">
      <w:pPr>
        <w:pStyle w:val="Heading1"/>
      </w:pPr>
      <w:r>
        <w:t xml:space="preserve">Research abstract </w:t>
      </w:r>
    </w:p>
    <w:p w:rsidR="001D5861" w:rsidRDefault="001D5861" w:rsidP="001D5861">
      <w:r>
        <w:t xml:space="preserve">In plain English, please provide a brief summary of your </w:t>
      </w:r>
      <w:r w:rsidR="004410EB">
        <w:t>thesis topic (up to 500 words)</w:t>
      </w:r>
    </w:p>
    <w:p w:rsidR="001D5861" w:rsidRDefault="001D5861" w:rsidP="001D5861">
      <w:pPr>
        <w:pStyle w:val="Heading1"/>
      </w:pPr>
      <w:r>
        <w:t>Application of resear</w:t>
      </w:r>
      <w:r w:rsidR="001F63D7">
        <w:t xml:space="preserve">ch to </w:t>
      </w:r>
      <w:r w:rsidR="00B97773">
        <w:t>this project</w:t>
      </w:r>
    </w:p>
    <w:p w:rsidR="00B97773" w:rsidRDefault="00B97773" w:rsidP="001D5861">
      <w:r>
        <w:rPr>
          <w:b/>
        </w:rPr>
        <w:t>Organisation</w:t>
      </w:r>
      <w:r w:rsidRPr="00B97773">
        <w:rPr>
          <w:b/>
        </w:rPr>
        <w:t>:</w:t>
      </w:r>
      <w:r>
        <w:t xml:space="preserve"> INSERT</w:t>
      </w:r>
    </w:p>
    <w:p w:rsidR="00B97773" w:rsidRDefault="00B97773" w:rsidP="001D5861">
      <w:r w:rsidRPr="00B97773">
        <w:rPr>
          <w:b/>
        </w:rPr>
        <w:t>Project Title:</w:t>
      </w:r>
      <w:r>
        <w:t xml:space="preserve"> INSERT</w:t>
      </w:r>
    </w:p>
    <w:p w:rsidR="001D5861" w:rsidRDefault="001D5861" w:rsidP="001D5861">
      <w:r w:rsidRPr="001D5861">
        <w:t xml:space="preserve">Clearly outline how your research expertise may be used to </w:t>
      </w:r>
      <w:bookmarkStart w:id="0" w:name="_GoBack"/>
      <w:bookmarkEnd w:id="0"/>
      <w:r w:rsidRPr="001D5861">
        <w:t xml:space="preserve">address </w:t>
      </w:r>
      <w:r w:rsidR="00B97773">
        <w:t xml:space="preserve">this specific project </w:t>
      </w:r>
      <w:r w:rsidRPr="001D5861">
        <w:t>and the benefits for the organisation in accessing you</w:t>
      </w:r>
      <w:r w:rsidR="004410EB">
        <w:t>r skill set (up to 250 words)</w:t>
      </w:r>
    </w:p>
    <w:p w:rsidR="001D5861" w:rsidRDefault="001D5861" w:rsidP="001D5861">
      <w:pPr>
        <w:pStyle w:val="Heading1"/>
      </w:pPr>
      <w:r>
        <w:t xml:space="preserve">Personal motivation for applying for an internship </w:t>
      </w:r>
    </w:p>
    <w:p w:rsidR="001D5861" w:rsidRDefault="001D5861" w:rsidP="001D5861">
      <w:r w:rsidRPr="001D5861">
        <w:t>Provide a brief explanation as to why you would like to participate in an internship and what you hope to gain from the experience, e.g. to develop specific skills, apply expertise developed during research studies to an industry problem, to improve workplace skills, to create industry networks, to be more competitive fo</w:t>
      </w:r>
      <w:r w:rsidR="004410EB">
        <w:t>r future jobs (up to 250 words)</w:t>
      </w:r>
    </w:p>
    <w:p w:rsidR="001D5861" w:rsidRDefault="001D5861" w:rsidP="001D5861">
      <w:pPr>
        <w:pStyle w:val="Heading1"/>
      </w:pPr>
      <w:r>
        <w:t xml:space="preserve">Qualifications summary </w:t>
      </w:r>
    </w:p>
    <w:tbl>
      <w:tblPr>
        <w:tblStyle w:val="TableGrid"/>
        <w:tblW w:w="0" w:type="auto"/>
        <w:tblBorders>
          <w:top w:val="single" w:sz="4" w:space="0" w:color="00B0BD" w:themeColor="text2"/>
          <w:left w:val="single" w:sz="4" w:space="0" w:color="00B0BD" w:themeColor="text2"/>
          <w:bottom w:val="single" w:sz="4" w:space="0" w:color="00B0BD" w:themeColor="text2"/>
          <w:right w:val="single" w:sz="4" w:space="0" w:color="00B0BD" w:themeColor="text2"/>
          <w:insideH w:val="single" w:sz="4" w:space="0" w:color="00B0BD" w:themeColor="text2"/>
          <w:insideV w:val="single" w:sz="4" w:space="0" w:color="00B0BD" w:themeColor="text2"/>
        </w:tblBorders>
        <w:tblLook w:val="04A0" w:firstRow="1" w:lastRow="0" w:firstColumn="1" w:lastColumn="0" w:noHBand="0" w:noVBand="1"/>
      </w:tblPr>
      <w:tblGrid>
        <w:gridCol w:w="2547"/>
        <w:gridCol w:w="7507"/>
      </w:tblGrid>
      <w:tr w:rsidR="001D5861" w:rsidTr="009C0C6E">
        <w:trPr>
          <w:cantSplit/>
        </w:trPr>
        <w:tc>
          <w:tcPr>
            <w:tcW w:w="2547" w:type="dxa"/>
          </w:tcPr>
          <w:p w:rsidR="001D5861" w:rsidRPr="001D5861" w:rsidRDefault="001D5861" w:rsidP="00385A5B">
            <w:pPr>
              <w:spacing w:before="60" w:after="60"/>
              <w:rPr>
                <w:b/>
              </w:rPr>
            </w:pPr>
            <w:r w:rsidRPr="001D5861">
              <w:rPr>
                <w:b/>
              </w:rPr>
              <w:t>January 2011 – current</w:t>
            </w:r>
          </w:p>
        </w:tc>
        <w:tc>
          <w:tcPr>
            <w:tcW w:w="7507" w:type="dxa"/>
          </w:tcPr>
          <w:p w:rsidR="001D5861" w:rsidRDefault="001D5861" w:rsidP="00385A5B">
            <w:pPr>
              <w:spacing w:before="60" w:after="60"/>
            </w:pPr>
            <w:r>
              <w:t xml:space="preserve">PhD: Caught Behind – an alternative to the Duckworth-Lewis method for forecasting match results in Twenty20 Cricket </w:t>
            </w:r>
            <w:r w:rsidR="00385A5B" w:rsidRPr="00385A5B">
              <w:rPr>
                <w:b/>
                <w:i/>
              </w:rPr>
              <w:t>– example only</w:t>
            </w:r>
          </w:p>
          <w:p w:rsidR="001D5861" w:rsidRDefault="001D5861" w:rsidP="00385A5B">
            <w:pPr>
              <w:spacing w:before="60" w:after="60"/>
            </w:pPr>
            <w:r>
              <w:t xml:space="preserve">University: Australian National University </w:t>
            </w:r>
          </w:p>
          <w:p w:rsidR="001D5861" w:rsidRDefault="001D5861" w:rsidP="00385A5B">
            <w:pPr>
              <w:spacing w:before="60" w:after="60"/>
            </w:pPr>
            <w:r>
              <w:t xml:space="preserve">Expected completion date: 31 August 2015 </w:t>
            </w:r>
          </w:p>
        </w:tc>
      </w:tr>
      <w:tr w:rsidR="001D5861" w:rsidTr="009C0C6E">
        <w:trPr>
          <w:cantSplit/>
        </w:trPr>
        <w:tc>
          <w:tcPr>
            <w:tcW w:w="2547" w:type="dxa"/>
          </w:tcPr>
          <w:p w:rsidR="001D5861" w:rsidRPr="001D5861" w:rsidRDefault="001D5861" w:rsidP="00385A5B">
            <w:pPr>
              <w:spacing w:before="60" w:after="60"/>
              <w:rPr>
                <w:b/>
              </w:rPr>
            </w:pPr>
            <w:r w:rsidRPr="001D5861">
              <w:rPr>
                <w:b/>
              </w:rPr>
              <w:t>2008 – 2009</w:t>
            </w:r>
          </w:p>
        </w:tc>
        <w:tc>
          <w:tcPr>
            <w:tcW w:w="7507" w:type="dxa"/>
          </w:tcPr>
          <w:p w:rsidR="001D5861" w:rsidRDefault="001D5861" w:rsidP="00385A5B">
            <w:pPr>
              <w:spacing w:before="60" w:after="60"/>
            </w:pPr>
            <w:r w:rsidRPr="001D5861">
              <w:t>Master of Science (Statistics), The University of Melbourne</w:t>
            </w:r>
            <w:r w:rsidR="00385A5B" w:rsidRPr="00385A5B">
              <w:rPr>
                <w:b/>
                <w:i/>
              </w:rPr>
              <w:t>– example only</w:t>
            </w:r>
          </w:p>
        </w:tc>
      </w:tr>
      <w:tr w:rsidR="001D5861" w:rsidTr="009C0C6E">
        <w:trPr>
          <w:cantSplit/>
        </w:trPr>
        <w:tc>
          <w:tcPr>
            <w:tcW w:w="2547" w:type="dxa"/>
          </w:tcPr>
          <w:p w:rsidR="001D5861" w:rsidRPr="001D5861" w:rsidRDefault="001D5861" w:rsidP="00385A5B">
            <w:pPr>
              <w:spacing w:before="60" w:after="60"/>
              <w:rPr>
                <w:b/>
              </w:rPr>
            </w:pPr>
            <w:r w:rsidRPr="001D5861">
              <w:rPr>
                <w:b/>
              </w:rPr>
              <w:t>2005 - 2007</w:t>
            </w:r>
          </w:p>
        </w:tc>
        <w:tc>
          <w:tcPr>
            <w:tcW w:w="7507" w:type="dxa"/>
          </w:tcPr>
          <w:p w:rsidR="001D5861" w:rsidRDefault="001D5861" w:rsidP="00385A5B">
            <w:pPr>
              <w:spacing w:before="60" w:after="60"/>
            </w:pPr>
            <w:r w:rsidRPr="001D5861">
              <w:t>Bachelor of Science (Statistics), The University of South Australia</w:t>
            </w:r>
            <w:r w:rsidR="00385A5B">
              <w:t xml:space="preserve"> </w:t>
            </w:r>
            <w:r w:rsidR="00385A5B" w:rsidRPr="00385A5B">
              <w:rPr>
                <w:b/>
                <w:i/>
              </w:rPr>
              <w:t>– example only</w:t>
            </w:r>
          </w:p>
        </w:tc>
      </w:tr>
    </w:tbl>
    <w:p w:rsidR="0089377D" w:rsidRDefault="0089377D" w:rsidP="0089377D">
      <w:pPr>
        <w:pStyle w:val="Heading1"/>
      </w:pPr>
      <w:r>
        <w:lastRenderedPageBreak/>
        <w:t>Publications</w:t>
      </w:r>
    </w:p>
    <w:p w:rsidR="0089377D" w:rsidRDefault="0089377D" w:rsidP="0089377D">
      <w:r>
        <w:t>List your publication and abstract record. Please provide th</w:t>
      </w:r>
      <w:r w:rsidR="004410EB">
        <w:t>e full bibliographic reference</w:t>
      </w:r>
    </w:p>
    <w:p w:rsidR="0089377D" w:rsidRDefault="0089377D" w:rsidP="0089377D">
      <w:pPr>
        <w:pStyle w:val="Heading1"/>
      </w:pPr>
      <w:r>
        <w:t>Awards and prizes</w:t>
      </w:r>
    </w:p>
    <w:p w:rsidR="0089377D" w:rsidRDefault="0089377D" w:rsidP="0089377D">
      <w:r>
        <w:t>List</w:t>
      </w:r>
      <w:r w:rsidR="004410EB">
        <w:t xml:space="preserve"> any relevant awards and prizes</w:t>
      </w:r>
    </w:p>
    <w:p w:rsidR="0089377D" w:rsidRDefault="0089377D" w:rsidP="0089377D">
      <w:pPr>
        <w:pStyle w:val="Heading1"/>
      </w:pPr>
      <w:r>
        <w:t xml:space="preserve">Memberships and certifications </w:t>
      </w:r>
    </w:p>
    <w:p w:rsidR="0089377D" w:rsidRPr="00070B87" w:rsidRDefault="0089377D" w:rsidP="0089377D">
      <w:r>
        <w:t xml:space="preserve">List any </w:t>
      </w:r>
      <w:r w:rsidR="00851B2A">
        <w:t xml:space="preserve">relevant </w:t>
      </w:r>
      <w:r>
        <w:t>memberships of professional societies and certifications, including dates where possible</w:t>
      </w:r>
    </w:p>
    <w:p w:rsidR="001D5861" w:rsidRDefault="001D5861" w:rsidP="001D5861">
      <w:pPr>
        <w:pStyle w:val="Heading1"/>
      </w:pPr>
      <w:r>
        <w:t xml:space="preserve">Career summary </w:t>
      </w:r>
    </w:p>
    <w:tbl>
      <w:tblPr>
        <w:tblStyle w:val="TableGrid"/>
        <w:tblW w:w="0" w:type="auto"/>
        <w:tblBorders>
          <w:top w:val="single" w:sz="4" w:space="0" w:color="00B0BD" w:themeColor="text2"/>
          <w:left w:val="single" w:sz="4" w:space="0" w:color="00B0BD" w:themeColor="text2"/>
          <w:bottom w:val="single" w:sz="4" w:space="0" w:color="00B0BD" w:themeColor="text2"/>
          <w:right w:val="single" w:sz="4" w:space="0" w:color="00B0BD" w:themeColor="text2"/>
          <w:insideH w:val="single" w:sz="4" w:space="0" w:color="00B0BD" w:themeColor="text2"/>
          <w:insideV w:val="single" w:sz="4" w:space="0" w:color="00B0BD" w:themeColor="text2"/>
        </w:tblBorders>
        <w:tblLook w:val="04A0" w:firstRow="1" w:lastRow="0" w:firstColumn="1" w:lastColumn="0" w:noHBand="0" w:noVBand="1"/>
      </w:tblPr>
      <w:tblGrid>
        <w:gridCol w:w="2547"/>
        <w:gridCol w:w="7507"/>
      </w:tblGrid>
      <w:tr w:rsidR="001D5861" w:rsidTr="009C0C6E">
        <w:trPr>
          <w:cantSplit/>
        </w:trPr>
        <w:tc>
          <w:tcPr>
            <w:tcW w:w="2547" w:type="dxa"/>
          </w:tcPr>
          <w:p w:rsidR="001D5861" w:rsidRPr="001D5861" w:rsidRDefault="001D5861" w:rsidP="00385A5B">
            <w:pPr>
              <w:spacing w:before="60" w:after="60"/>
              <w:rPr>
                <w:b/>
              </w:rPr>
            </w:pPr>
            <w:r w:rsidRPr="001D5861">
              <w:rPr>
                <w:b/>
              </w:rPr>
              <w:t>January 2011 – current</w:t>
            </w:r>
          </w:p>
        </w:tc>
        <w:tc>
          <w:tcPr>
            <w:tcW w:w="7507" w:type="dxa"/>
          </w:tcPr>
          <w:p w:rsidR="001D5861" w:rsidRPr="00385A5B" w:rsidRDefault="001D5861" w:rsidP="00385A5B">
            <w:pPr>
              <w:spacing w:before="60" w:after="60"/>
              <w:rPr>
                <w:b/>
              </w:rPr>
            </w:pPr>
            <w:r w:rsidRPr="00385A5B">
              <w:rPr>
                <w:b/>
              </w:rPr>
              <w:t xml:space="preserve">Position </w:t>
            </w:r>
          </w:p>
          <w:p w:rsidR="001D5861" w:rsidRDefault="001D5861" w:rsidP="00385A5B">
            <w:pPr>
              <w:spacing w:before="60" w:after="60"/>
            </w:pPr>
            <w:r>
              <w:t xml:space="preserve">Company </w:t>
            </w:r>
          </w:p>
        </w:tc>
      </w:tr>
      <w:tr w:rsidR="001D5861" w:rsidTr="009C0C6E">
        <w:trPr>
          <w:cantSplit/>
        </w:trPr>
        <w:tc>
          <w:tcPr>
            <w:tcW w:w="2547" w:type="dxa"/>
          </w:tcPr>
          <w:p w:rsidR="001D5861" w:rsidRPr="001D5861" w:rsidRDefault="001D5861" w:rsidP="00385A5B">
            <w:pPr>
              <w:spacing w:before="60" w:after="60"/>
              <w:rPr>
                <w:b/>
              </w:rPr>
            </w:pPr>
            <w:r w:rsidRPr="001D5861">
              <w:rPr>
                <w:b/>
              </w:rPr>
              <w:t>2008 – 2009</w:t>
            </w:r>
          </w:p>
        </w:tc>
        <w:tc>
          <w:tcPr>
            <w:tcW w:w="7507" w:type="dxa"/>
          </w:tcPr>
          <w:p w:rsidR="001D5861" w:rsidRPr="00385A5B" w:rsidRDefault="00385A5B" w:rsidP="00385A5B">
            <w:pPr>
              <w:spacing w:before="60" w:after="60"/>
              <w:rPr>
                <w:b/>
              </w:rPr>
            </w:pPr>
            <w:r w:rsidRPr="00385A5B">
              <w:rPr>
                <w:b/>
              </w:rPr>
              <w:t xml:space="preserve">Statistician (full time) </w:t>
            </w:r>
            <w:r w:rsidRPr="00385A5B">
              <w:rPr>
                <w:b/>
                <w:i/>
              </w:rPr>
              <w:t>– example only</w:t>
            </w:r>
          </w:p>
          <w:p w:rsidR="00385A5B" w:rsidRDefault="00385A5B" w:rsidP="00385A5B">
            <w:pPr>
              <w:spacing w:before="60" w:after="60"/>
            </w:pPr>
            <w:r>
              <w:t xml:space="preserve">Statistical Consulting Pty. Ltd. </w:t>
            </w:r>
          </w:p>
        </w:tc>
      </w:tr>
      <w:tr w:rsidR="001D5861" w:rsidTr="009C0C6E">
        <w:trPr>
          <w:cantSplit/>
        </w:trPr>
        <w:tc>
          <w:tcPr>
            <w:tcW w:w="2547" w:type="dxa"/>
          </w:tcPr>
          <w:p w:rsidR="001D5861" w:rsidRPr="001D5861" w:rsidRDefault="001D5861" w:rsidP="00385A5B">
            <w:pPr>
              <w:spacing w:before="60" w:after="60"/>
              <w:rPr>
                <w:b/>
              </w:rPr>
            </w:pPr>
            <w:r w:rsidRPr="001D5861">
              <w:rPr>
                <w:b/>
              </w:rPr>
              <w:t>2005 - 2007</w:t>
            </w:r>
          </w:p>
        </w:tc>
        <w:tc>
          <w:tcPr>
            <w:tcW w:w="7507" w:type="dxa"/>
          </w:tcPr>
          <w:p w:rsidR="001D5861" w:rsidRPr="00385A5B" w:rsidRDefault="00385A5B" w:rsidP="00385A5B">
            <w:pPr>
              <w:spacing w:before="60" w:after="60"/>
              <w:rPr>
                <w:b/>
              </w:rPr>
            </w:pPr>
            <w:r w:rsidRPr="00385A5B">
              <w:rPr>
                <w:b/>
              </w:rPr>
              <w:t xml:space="preserve">Research assistant </w:t>
            </w:r>
            <w:r w:rsidRPr="00385A5B">
              <w:rPr>
                <w:b/>
                <w:i/>
              </w:rPr>
              <w:t>– example only</w:t>
            </w:r>
          </w:p>
          <w:p w:rsidR="00385A5B" w:rsidRDefault="00385A5B" w:rsidP="00385A5B">
            <w:pPr>
              <w:spacing w:before="60" w:after="60"/>
            </w:pPr>
            <w:r>
              <w:t xml:space="preserve">Australian National University </w:t>
            </w:r>
          </w:p>
        </w:tc>
      </w:tr>
    </w:tbl>
    <w:p w:rsidR="009C0C6E" w:rsidRDefault="009C0C6E" w:rsidP="009C0C6E">
      <w:pPr>
        <w:pStyle w:val="Heading1"/>
      </w:pPr>
      <w:r>
        <w:t>Summary of key skills</w:t>
      </w:r>
    </w:p>
    <w:p w:rsidR="009C0C6E" w:rsidRDefault="009C0C6E" w:rsidP="009C0C6E">
      <w:r>
        <w:t>Please outline the key skills you will bring to the workplace. This should include</w:t>
      </w:r>
      <w:r w:rsidR="00851B2A">
        <w:t xml:space="preserve">: </w:t>
      </w:r>
    </w:p>
    <w:p w:rsidR="009C0C6E" w:rsidRDefault="009C0C6E" w:rsidP="009C0C6E">
      <w:pPr>
        <w:pStyle w:val="ListParagraph"/>
        <w:numPr>
          <w:ilvl w:val="0"/>
          <w:numId w:val="8"/>
        </w:numPr>
      </w:pPr>
      <w:r>
        <w:t xml:space="preserve">Your technical skills (e.g. key mathematical skills, </w:t>
      </w:r>
      <w:r w:rsidR="00851B2A">
        <w:t>programming</w:t>
      </w:r>
      <w:r>
        <w:t xml:space="preserve"> skills) </w:t>
      </w:r>
    </w:p>
    <w:p w:rsidR="009C0C6E" w:rsidRDefault="009C0C6E" w:rsidP="009C0C6E">
      <w:pPr>
        <w:pStyle w:val="ListParagraph"/>
        <w:numPr>
          <w:ilvl w:val="0"/>
          <w:numId w:val="8"/>
        </w:numPr>
      </w:pPr>
      <w:r>
        <w:t>Your soft skills (e.g. communication skills, organisational skills, interpersonal skills, work ethic)</w:t>
      </w:r>
    </w:p>
    <w:p w:rsidR="009C0C6E" w:rsidRDefault="009C0C6E" w:rsidP="009C0C6E">
      <w:pPr>
        <w:pStyle w:val="Heading1"/>
      </w:pPr>
      <w:r>
        <w:t xml:space="preserve">Career achievements </w:t>
      </w:r>
    </w:p>
    <w:p w:rsidR="009C0C6E" w:rsidRDefault="009C0C6E" w:rsidP="009C0C6E">
      <w:r>
        <w:t>Please elaborate on your key responsibilities, achievements and the skills you developed in each of the roles listed in the Career Summary section. Highlight your career achievements and provide quantitative results</w:t>
      </w:r>
      <w:r w:rsidR="002C5361">
        <w:t xml:space="preserve"> where possible</w:t>
      </w:r>
      <w:r>
        <w:t>.</w:t>
      </w:r>
    </w:p>
    <w:p w:rsidR="009C0C6E" w:rsidRDefault="009C0C6E" w:rsidP="009C0C6E">
      <w:pPr>
        <w:pStyle w:val="Heading1"/>
      </w:pPr>
      <w:r>
        <w:t>Personal interests</w:t>
      </w:r>
    </w:p>
    <w:p w:rsidR="009C0C6E" w:rsidRDefault="009C0C6E" w:rsidP="009C0C6E">
      <w:r>
        <w:t>Example</w:t>
      </w:r>
      <w:r w:rsidR="0089377D">
        <w:t>s</w:t>
      </w:r>
      <w:r>
        <w:t>: photography, unicycle polo, Agatha Chr</w:t>
      </w:r>
      <w:r w:rsidR="004410EB">
        <w:t>istie novels, playing the piano</w:t>
      </w:r>
    </w:p>
    <w:p w:rsidR="0089377D" w:rsidRDefault="0089377D" w:rsidP="0089377D">
      <w:pPr>
        <w:pStyle w:val="Heading1"/>
      </w:pPr>
      <w:r>
        <w:t xml:space="preserve">Referees </w:t>
      </w:r>
    </w:p>
    <w:tbl>
      <w:tblPr>
        <w:tblStyle w:val="TableGrid"/>
        <w:tblW w:w="0" w:type="auto"/>
        <w:tblBorders>
          <w:top w:val="single" w:sz="4" w:space="0" w:color="00B0BD" w:themeColor="text2"/>
          <w:left w:val="single" w:sz="4" w:space="0" w:color="00B0BD" w:themeColor="text2"/>
          <w:bottom w:val="single" w:sz="4" w:space="0" w:color="00B0BD" w:themeColor="text2"/>
          <w:right w:val="single" w:sz="4" w:space="0" w:color="00B0BD" w:themeColor="text2"/>
          <w:insideH w:val="single" w:sz="4" w:space="0" w:color="00B0BD" w:themeColor="text2"/>
          <w:insideV w:val="single" w:sz="4" w:space="0" w:color="00B0BD" w:themeColor="text2"/>
        </w:tblBorders>
        <w:tblLook w:val="04A0" w:firstRow="1" w:lastRow="0" w:firstColumn="1" w:lastColumn="0" w:noHBand="0" w:noVBand="1"/>
      </w:tblPr>
      <w:tblGrid>
        <w:gridCol w:w="3351"/>
        <w:gridCol w:w="3351"/>
        <w:gridCol w:w="3352"/>
      </w:tblGrid>
      <w:tr w:rsidR="0089377D" w:rsidTr="0089377D">
        <w:tc>
          <w:tcPr>
            <w:tcW w:w="3351" w:type="dxa"/>
          </w:tcPr>
          <w:p w:rsidR="0089377D" w:rsidRPr="0089377D" w:rsidRDefault="0089377D" w:rsidP="0089377D">
            <w:pPr>
              <w:spacing w:before="60" w:after="60"/>
              <w:rPr>
                <w:b/>
              </w:rPr>
            </w:pPr>
            <w:r>
              <w:rPr>
                <w:b/>
              </w:rPr>
              <w:t>Name</w:t>
            </w:r>
          </w:p>
        </w:tc>
        <w:tc>
          <w:tcPr>
            <w:tcW w:w="3351" w:type="dxa"/>
          </w:tcPr>
          <w:p w:rsidR="0089377D" w:rsidRPr="0089377D" w:rsidRDefault="0089377D" w:rsidP="0089377D">
            <w:pPr>
              <w:spacing w:before="60" w:after="60"/>
              <w:rPr>
                <w:b/>
              </w:rPr>
            </w:pPr>
            <w:r>
              <w:rPr>
                <w:b/>
              </w:rPr>
              <w:t xml:space="preserve">Position &amp; Company </w:t>
            </w:r>
          </w:p>
        </w:tc>
        <w:tc>
          <w:tcPr>
            <w:tcW w:w="3352" w:type="dxa"/>
          </w:tcPr>
          <w:p w:rsidR="0089377D" w:rsidRPr="0089377D" w:rsidRDefault="0089377D" w:rsidP="0089377D">
            <w:pPr>
              <w:spacing w:before="60" w:after="60"/>
              <w:rPr>
                <w:b/>
              </w:rPr>
            </w:pPr>
            <w:r>
              <w:rPr>
                <w:b/>
              </w:rPr>
              <w:t xml:space="preserve">Contact phone and email </w:t>
            </w:r>
          </w:p>
        </w:tc>
      </w:tr>
      <w:tr w:rsidR="0089377D" w:rsidTr="0089377D">
        <w:tc>
          <w:tcPr>
            <w:tcW w:w="3351" w:type="dxa"/>
          </w:tcPr>
          <w:p w:rsidR="0089377D" w:rsidRDefault="0089377D" w:rsidP="0089377D">
            <w:pPr>
              <w:spacing w:before="60" w:after="60"/>
            </w:pPr>
            <w:r>
              <w:t xml:space="preserve">1. </w:t>
            </w:r>
          </w:p>
        </w:tc>
        <w:tc>
          <w:tcPr>
            <w:tcW w:w="3351" w:type="dxa"/>
          </w:tcPr>
          <w:p w:rsidR="0089377D" w:rsidRDefault="0089377D" w:rsidP="0089377D">
            <w:pPr>
              <w:spacing w:before="60" w:after="60"/>
            </w:pPr>
          </w:p>
        </w:tc>
        <w:tc>
          <w:tcPr>
            <w:tcW w:w="3352" w:type="dxa"/>
          </w:tcPr>
          <w:p w:rsidR="0089377D" w:rsidRDefault="0089377D" w:rsidP="0089377D">
            <w:pPr>
              <w:spacing w:before="60" w:after="60"/>
            </w:pPr>
          </w:p>
        </w:tc>
      </w:tr>
      <w:tr w:rsidR="0089377D" w:rsidTr="0089377D">
        <w:tc>
          <w:tcPr>
            <w:tcW w:w="3351" w:type="dxa"/>
          </w:tcPr>
          <w:p w:rsidR="0089377D" w:rsidRDefault="0089377D" w:rsidP="0089377D">
            <w:pPr>
              <w:spacing w:before="60" w:after="60"/>
            </w:pPr>
            <w:r>
              <w:t xml:space="preserve">2. </w:t>
            </w:r>
          </w:p>
        </w:tc>
        <w:tc>
          <w:tcPr>
            <w:tcW w:w="3351" w:type="dxa"/>
          </w:tcPr>
          <w:p w:rsidR="0089377D" w:rsidRDefault="0089377D" w:rsidP="0089377D">
            <w:pPr>
              <w:spacing w:before="60" w:after="60"/>
            </w:pPr>
          </w:p>
        </w:tc>
        <w:tc>
          <w:tcPr>
            <w:tcW w:w="3352" w:type="dxa"/>
          </w:tcPr>
          <w:p w:rsidR="0089377D" w:rsidRDefault="0089377D" w:rsidP="0089377D">
            <w:pPr>
              <w:spacing w:before="60" w:after="60"/>
            </w:pPr>
          </w:p>
        </w:tc>
      </w:tr>
    </w:tbl>
    <w:p w:rsidR="0089377D" w:rsidRPr="0089377D" w:rsidRDefault="0089377D" w:rsidP="0089377D"/>
    <w:p w:rsidR="0089377D" w:rsidRPr="0089377D" w:rsidRDefault="0089377D" w:rsidP="0089377D">
      <w:pPr>
        <w:rPr>
          <w:b/>
          <w:color w:val="A6A6A6" w:themeColor="background1" w:themeShade="A6"/>
        </w:rPr>
      </w:pPr>
      <w:r w:rsidRPr="0089377D">
        <w:rPr>
          <w:b/>
          <w:color w:val="A6A6A6" w:themeColor="background1" w:themeShade="A6"/>
        </w:rPr>
        <w:t xml:space="preserve">ELIGIBILITY NOTICE </w:t>
      </w:r>
      <w:r w:rsidRPr="0089377D">
        <w:rPr>
          <w:b/>
          <w:i/>
          <w:color w:val="A6A6A6" w:themeColor="background1" w:themeShade="A6"/>
        </w:rPr>
        <w:t xml:space="preserve">– please remove </w:t>
      </w:r>
      <w:r w:rsidR="0052437E">
        <w:rPr>
          <w:b/>
          <w:i/>
          <w:color w:val="A6A6A6" w:themeColor="background1" w:themeShade="A6"/>
        </w:rPr>
        <w:t xml:space="preserve">this text </w:t>
      </w:r>
      <w:r w:rsidRPr="0089377D">
        <w:rPr>
          <w:b/>
          <w:i/>
          <w:color w:val="A6A6A6" w:themeColor="background1" w:themeShade="A6"/>
        </w:rPr>
        <w:t>from</w:t>
      </w:r>
      <w:r w:rsidR="0052437E">
        <w:rPr>
          <w:b/>
          <w:i/>
          <w:color w:val="A6A6A6" w:themeColor="background1" w:themeShade="A6"/>
        </w:rPr>
        <w:t xml:space="preserve"> your</w:t>
      </w:r>
      <w:r w:rsidRPr="0089377D">
        <w:rPr>
          <w:b/>
          <w:i/>
          <w:color w:val="A6A6A6" w:themeColor="background1" w:themeShade="A6"/>
        </w:rPr>
        <w:t xml:space="preserve"> CV prior to </w:t>
      </w:r>
      <w:r>
        <w:rPr>
          <w:b/>
          <w:i/>
          <w:color w:val="A6A6A6" w:themeColor="background1" w:themeShade="A6"/>
        </w:rPr>
        <w:t xml:space="preserve">submitting application </w:t>
      </w:r>
      <w:r>
        <w:rPr>
          <w:b/>
          <w:color w:val="A6A6A6" w:themeColor="background1" w:themeShade="A6"/>
        </w:rPr>
        <w:t xml:space="preserve"> </w:t>
      </w:r>
    </w:p>
    <w:p w:rsidR="0089377D" w:rsidRPr="0089377D" w:rsidRDefault="001044BE" w:rsidP="0089377D">
      <w:pPr>
        <w:rPr>
          <w:color w:val="A6A6A6" w:themeColor="background1" w:themeShade="A6"/>
        </w:rPr>
      </w:pPr>
      <w:r>
        <w:rPr>
          <w:color w:val="A6A6A6" w:themeColor="background1" w:themeShade="A6"/>
        </w:rPr>
        <w:t xml:space="preserve">To be eligible for the </w:t>
      </w:r>
      <w:proofErr w:type="spellStart"/>
      <w:r>
        <w:rPr>
          <w:color w:val="A6A6A6" w:themeColor="background1" w:themeShade="A6"/>
        </w:rPr>
        <w:t>AMSI</w:t>
      </w:r>
      <w:r w:rsidR="0089377D" w:rsidRPr="001044BE">
        <w:rPr>
          <w:b/>
          <w:color w:val="A6A6A6" w:themeColor="background1" w:themeShade="A6"/>
        </w:rPr>
        <w:t>Intern</w:t>
      </w:r>
      <w:proofErr w:type="spellEnd"/>
      <w:r w:rsidR="0089377D" w:rsidRPr="0089377D">
        <w:rPr>
          <w:color w:val="A6A6A6" w:themeColor="background1" w:themeShade="A6"/>
        </w:rPr>
        <w:t xml:space="preserve"> Program, students:</w:t>
      </w:r>
    </w:p>
    <w:p w:rsidR="0089377D" w:rsidRPr="0089377D" w:rsidRDefault="0089377D" w:rsidP="001044BE">
      <w:pPr>
        <w:pStyle w:val="ListParagraph"/>
        <w:numPr>
          <w:ilvl w:val="0"/>
          <w:numId w:val="9"/>
        </w:numPr>
        <w:rPr>
          <w:color w:val="A6A6A6" w:themeColor="background1" w:themeShade="A6"/>
        </w:rPr>
      </w:pPr>
      <w:r w:rsidRPr="0089377D">
        <w:rPr>
          <w:color w:val="A6A6A6" w:themeColor="background1" w:themeShade="A6"/>
        </w:rPr>
        <w:t>Must be undertaking postgraduate studies (PhD, Masters or Honours) and be actively enrolled through an AMSI Member Institution (</w:t>
      </w:r>
      <w:hyperlink r:id="rId8" w:history="1">
        <w:r w:rsidR="001044BE" w:rsidRPr="00B31E30">
          <w:rPr>
            <w:rStyle w:val="Hyperlink"/>
            <w:color w:val="00727B" w:themeColor="hyperlink" w:themeShade="A6"/>
          </w:rPr>
          <w:t>http://amsiintern.org.au/about-amsi-intern/amsi-members/</w:t>
        </w:r>
      </w:hyperlink>
      <w:r w:rsidR="001044BE">
        <w:rPr>
          <w:color w:val="A6A6A6" w:themeColor="background1" w:themeShade="A6"/>
        </w:rPr>
        <w:t xml:space="preserve">) </w:t>
      </w:r>
      <w:r w:rsidRPr="0089377D">
        <w:rPr>
          <w:color w:val="A6A6A6" w:themeColor="background1" w:themeShade="A6"/>
        </w:rPr>
        <w:t>Note that students remain enrolled during their internship and are expected to maintain contact with their thesis supervisor (if not also their Academic Mentor).</w:t>
      </w:r>
    </w:p>
    <w:p w:rsidR="0089377D" w:rsidRPr="0089377D" w:rsidRDefault="0089377D" w:rsidP="0089377D">
      <w:pPr>
        <w:pStyle w:val="ListParagraph"/>
        <w:numPr>
          <w:ilvl w:val="0"/>
          <w:numId w:val="9"/>
        </w:numPr>
        <w:rPr>
          <w:color w:val="A6A6A6" w:themeColor="background1" w:themeShade="A6"/>
        </w:rPr>
      </w:pPr>
      <w:r w:rsidRPr="0089377D">
        <w:rPr>
          <w:color w:val="A6A6A6" w:themeColor="background1" w:themeShade="A6"/>
        </w:rPr>
        <w:lastRenderedPageBreak/>
        <w:t xml:space="preserve">Must have met the requirements for their confirmation milestone and be able to demonstrates that participation in the internship will not adversely impact on their scheduled thesis submission date. This is supported by written approval from their Supervisor and Head of Department or Graduate School to participate in the </w:t>
      </w:r>
      <w:proofErr w:type="spellStart"/>
      <w:r w:rsidRPr="0089377D">
        <w:rPr>
          <w:color w:val="A6A6A6" w:themeColor="background1" w:themeShade="A6"/>
        </w:rPr>
        <w:t>A</w:t>
      </w:r>
      <w:r w:rsidR="001044BE">
        <w:rPr>
          <w:color w:val="A6A6A6" w:themeColor="background1" w:themeShade="A6"/>
        </w:rPr>
        <w:t>MSI</w:t>
      </w:r>
      <w:r w:rsidRPr="001044BE">
        <w:rPr>
          <w:b/>
          <w:color w:val="A6A6A6" w:themeColor="background1" w:themeShade="A6"/>
        </w:rPr>
        <w:t>Intern</w:t>
      </w:r>
      <w:proofErr w:type="spellEnd"/>
      <w:r w:rsidRPr="001044BE">
        <w:rPr>
          <w:b/>
          <w:color w:val="A6A6A6" w:themeColor="background1" w:themeShade="A6"/>
        </w:rPr>
        <w:t xml:space="preserve"> </w:t>
      </w:r>
      <w:r w:rsidRPr="0089377D">
        <w:rPr>
          <w:color w:val="A6A6A6" w:themeColor="background1" w:themeShade="A6"/>
        </w:rPr>
        <w:t>Program.</w:t>
      </w:r>
    </w:p>
    <w:p w:rsidR="0089377D" w:rsidRPr="0089377D" w:rsidRDefault="0089377D" w:rsidP="0089377D">
      <w:pPr>
        <w:pStyle w:val="ListParagraph"/>
        <w:numPr>
          <w:ilvl w:val="0"/>
          <w:numId w:val="9"/>
        </w:numPr>
        <w:rPr>
          <w:color w:val="A6A6A6" w:themeColor="background1" w:themeShade="A6"/>
        </w:rPr>
      </w:pPr>
      <w:r w:rsidRPr="0089377D">
        <w:rPr>
          <w:color w:val="A6A6A6" w:themeColor="background1" w:themeShade="A6"/>
        </w:rPr>
        <w:t xml:space="preserve">Should plan to complete the internship prior to their final review milestone or after thesis submission, but before conferral of their degree. It is intended that students participate in the internship full-time, over a three to five month period, spending at least 50% of their time at the Industry Partner’s workplace so as to gain the maximum educational benefit from the intern experience. </w:t>
      </w:r>
    </w:p>
    <w:p w:rsidR="009C0C6E" w:rsidRDefault="0089377D" w:rsidP="0089377D">
      <w:pPr>
        <w:pStyle w:val="ListParagraph"/>
        <w:numPr>
          <w:ilvl w:val="0"/>
          <w:numId w:val="9"/>
        </w:numPr>
        <w:rPr>
          <w:color w:val="A6A6A6" w:themeColor="background1" w:themeShade="A6"/>
        </w:rPr>
      </w:pPr>
      <w:r w:rsidRPr="0089377D">
        <w:rPr>
          <w:color w:val="A6A6A6" w:themeColor="background1" w:themeShade="A6"/>
        </w:rPr>
        <w:t>May be either domestic or international students with the appropriate student visa. Note that due to Federal regulations, international students are not permitted to be enrolled part-time to undertake the internship. Part-time students, and those whose student status will change during thesis examination, will not be eligible for stipend payments. Instead these students will undertake the internship as a casual employee of the university, with casual employee benefits and the income declarable to the ATO.</w:t>
      </w:r>
    </w:p>
    <w:sectPr w:rsidR="009C0C6E" w:rsidSect="00385A5B">
      <w:headerReference w:type="default" r:id="rId9"/>
      <w:footerReference w:type="default" r:id="rId10"/>
      <w:headerReference w:type="first" r:id="rId11"/>
      <w:pgSz w:w="11900" w:h="16840"/>
      <w:pgMar w:top="1134" w:right="843" w:bottom="1440" w:left="993"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B0" w:rsidRDefault="00286BB0" w:rsidP="001D5861">
      <w:r>
        <w:separator/>
      </w:r>
    </w:p>
  </w:endnote>
  <w:endnote w:type="continuationSeparator" w:id="0">
    <w:p w:rsidR="00286BB0" w:rsidRDefault="00286BB0" w:rsidP="001D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abo 13px">
    <w:panose1 w:val="02060503030505020404"/>
    <w:charset w:val="00"/>
    <w:family w:val="roman"/>
    <w:pitch w:val="variable"/>
    <w:sig w:usb0="A000006F" w:usb1="40000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Frutiger LT Std 55 Roman">
    <w:altName w:val="Lucida Sans Unico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LT Std 56 Ital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E2" w:rsidRDefault="00385A5B" w:rsidP="001D5861">
    <w:pPr>
      <w:pStyle w:val="Footer"/>
    </w:pPr>
    <w:r>
      <w:rPr>
        <w:noProof/>
        <w:lang w:eastAsia="en-AU"/>
      </w:rPr>
      <w:drawing>
        <wp:anchor distT="0" distB="0" distL="114300" distR="114300" simplePos="0" relativeHeight="251660288" behindDoc="1" locked="0" layoutInCell="1" allowOverlap="1" wp14:anchorId="2305E147" wp14:editId="33A0365D">
          <wp:simplePos x="0" y="0"/>
          <wp:positionH relativeFrom="column">
            <wp:posOffset>-647700</wp:posOffset>
          </wp:positionH>
          <wp:positionV relativeFrom="page">
            <wp:align>bottom</wp:align>
          </wp:positionV>
          <wp:extent cx="7560000" cy="1069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Iintern_LETTERHEAD_H_F.ai"/>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B0" w:rsidRDefault="00286BB0" w:rsidP="001D5861">
      <w:r>
        <w:separator/>
      </w:r>
    </w:p>
  </w:footnote>
  <w:footnote w:type="continuationSeparator" w:id="0">
    <w:p w:rsidR="00286BB0" w:rsidRDefault="00286BB0" w:rsidP="001D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DD" w:rsidRPr="00197FDD" w:rsidRDefault="00197FDD" w:rsidP="00385A5B">
    <w:pPr>
      <w:pStyle w:val="Header"/>
      <w:tabs>
        <w:tab w:val="clear" w:pos="4320"/>
        <w:tab w:val="clear" w:pos="8640"/>
        <w:tab w:val="center" w:pos="4820"/>
        <w:tab w:val="right" w:pos="10064"/>
      </w:tabs>
    </w:pPr>
    <w:r>
      <w:tab/>
    </w:r>
    <w:r>
      <w:tab/>
    </w:r>
    <w:r w:rsidRPr="00197FDD">
      <w:t xml:space="preserve">Page </w:t>
    </w:r>
    <w:r w:rsidRPr="00197FDD">
      <w:fldChar w:fldCharType="begin"/>
    </w:r>
    <w:r w:rsidRPr="00197FDD">
      <w:instrText xml:space="preserve"> PAGE   \* MERGEFORMAT </w:instrText>
    </w:r>
    <w:r w:rsidRPr="00197FDD">
      <w:fldChar w:fldCharType="separate"/>
    </w:r>
    <w:r w:rsidR="00B97773">
      <w:rPr>
        <w:noProof/>
      </w:rPr>
      <w:t>2</w:t>
    </w:r>
    <w:r w:rsidRPr="00197FD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E2" w:rsidRDefault="003214E2" w:rsidP="001D5861">
    <w:pPr>
      <w:pStyle w:val="Header"/>
    </w:pPr>
    <w:r>
      <w:rPr>
        <w:noProof/>
        <w:lang w:eastAsia="en-AU"/>
      </w:rPr>
      <w:drawing>
        <wp:anchor distT="0" distB="0" distL="114300" distR="114300" simplePos="0" relativeHeight="251658240" behindDoc="0" locked="0" layoutInCell="1" allowOverlap="1" wp14:anchorId="2934EF68" wp14:editId="738FBB09">
          <wp:simplePos x="0" y="0"/>
          <wp:positionH relativeFrom="column">
            <wp:posOffset>-617220</wp:posOffset>
          </wp:positionH>
          <wp:positionV relativeFrom="page">
            <wp:align>top</wp:align>
          </wp:positionV>
          <wp:extent cx="7560000" cy="1447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Iintern_LETTERHEAD_H_F.ai"/>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80E6C"/>
    <w:multiLevelType w:val="hybridMultilevel"/>
    <w:tmpl w:val="E7125424"/>
    <w:lvl w:ilvl="0" w:tplc="0C09000F">
      <w:start w:val="1"/>
      <w:numFmt w:val="decimal"/>
      <w:lvlText w:val="%1."/>
      <w:lvlJc w:val="left"/>
      <w:pPr>
        <w:ind w:left="720" w:hanging="360"/>
      </w:pPr>
      <w:rPr>
        <w:rFonts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252D7F"/>
    <w:multiLevelType w:val="hybridMultilevel"/>
    <w:tmpl w:val="4314A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E01430"/>
    <w:multiLevelType w:val="hybridMultilevel"/>
    <w:tmpl w:val="44D4CF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F876DB"/>
    <w:multiLevelType w:val="hybridMultilevel"/>
    <w:tmpl w:val="E7125424"/>
    <w:lvl w:ilvl="0" w:tplc="0C09000F">
      <w:start w:val="1"/>
      <w:numFmt w:val="decimal"/>
      <w:lvlText w:val="%1."/>
      <w:lvlJc w:val="left"/>
      <w:pPr>
        <w:ind w:left="720" w:hanging="360"/>
      </w:pPr>
      <w:rPr>
        <w:rFonts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33155A"/>
    <w:multiLevelType w:val="hybridMultilevel"/>
    <w:tmpl w:val="FC0A8DD6"/>
    <w:lvl w:ilvl="0" w:tplc="0C09000F">
      <w:start w:val="1"/>
      <w:numFmt w:val="decimal"/>
      <w:pStyle w:val="ListParagraph"/>
      <w:lvlText w:val="%1."/>
      <w:lvlJc w:val="left"/>
      <w:pPr>
        <w:ind w:left="720" w:hanging="360"/>
      </w:pPr>
      <w:rPr>
        <w:rFonts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3833A6"/>
    <w:multiLevelType w:val="hybridMultilevel"/>
    <w:tmpl w:val="26AA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6B26DE"/>
    <w:multiLevelType w:val="hybridMultilevel"/>
    <w:tmpl w:val="9740DF86"/>
    <w:lvl w:ilvl="0" w:tplc="1E6C9182">
      <w:start w:val="1"/>
      <w:numFmt w:val="bullet"/>
      <w:lvlText w:val=""/>
      <w:lvlJc w:val="left"/>
      <w:pPr>
        <w:ind w:left="720" w:hanging="360"/>
      </w:pPr>
      <w:rPr>
        <w:rFonts w:ascii="Symbol" w:hAnsi="Symbol"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41512A"/>
    <w:multiLevelType w:val="hybridMultilevel"/>
    <w:tmpl w:val="FFB8FFE0"/>
    <w:lvl w:ilvl="0" w:tplc="1E6C9182">
      <w:start w:val="1"/>
      <w:numFmt w:val="bullet"/>
      <w:lvlText w:val=""/>
      <w:lvlJc w:val="left"/>
      <w:pPr>
        <w:ind w:left="720" w:hanging="360"/>
      </w:pPr>
      <w:rPr>
        <w:rFonts w:ascii="Symbol" w:hAnsi="Symbol" w:hint="default"/>
        <w:color w:val="00B0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8D2E61"/>
    <w:multiLevelType w:val="hybridMultilevel"/>
    <w:tmpl w:val="F1421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2"/>
  </w:num>
  <w:num w:numId="6">
    <w:abstractNumId w:val="0"/>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B0"/>
    <w:rsid w:val="0000136E"/>
    <w:rsid w:val="00031308"/>
    <w:rsid w:val="00070B87"/>
    <w:rsid w:val="000B15D7"/>
    <w:rsid w:val="001044BE"/>
    <w:rsid w:val="00197FDD"/>
    <w:rsid w:val="001D5861"/>
    <w:rsid w:val="001F63D7"/>
    <w:rsid w:val="001F77EA"/>
    <w:rsid w:val="00286BB0"/>
    <w:rsid w:val="002C5361"/>
    <w:rsid w:val="002C7B41"/>
    <w:rsid w:val="002E578E"/>
    <w:rsid w:val="003214E2"/>
    <w:rsid w:val="00385A5B"/>
    <w:rsid w:val="004410EB"/>
    <w:rsid w:val="00446DB4"/>
    <w:rsid w:val="004515DC"/>
    <w:rsid w:val="004B3369"/>
    <w:rsid w:val="0052437E"/>
    <w:rsid w:val="0058790A"/>
    <w:rsid w:val="005D1F76"/>
    <w:rsid w:val="0060606D"/>
    <w:rsid w:val="0065446C"/>
    <w:rsid w:val="006914CF"/>
    <w:rsid w:val="00703A2E"/>
    <w:rsid w:val="007548E7"/>
    <w:rsid w:val="007A6207"/>
    <w:rsid w:val="008059D5"/>
    <w:rsid w:val="00834069"/>
    <w:rsid w:val="00851B2A"/>
    <w:rsid w:val="0089377D"/>
    <w:rsid w:val="009A3DDA"/>
    <w:rsid w:val="009C0C6E"/>
    <w:rsid w:val="00A170AE"/>
    <w:rsid w:val="00AA1081"/>
    <w:rsid w:val="00AE1872"/>
    <w:rsid w:val="00AF1C5D"/>
    <w:rsid w:val="00B0345B"/>
    <w:rsid w:val="00B13526"/>
    <w:rsid w:val="00B97773"/>
    <w:rsid w:val="00BC64C2"/>
    <w:rsid w:val="00C302D1"/>
    <w:rsid w:val="00D31793"/>
    <w:rsid w:val="00D71ABF"/>
    <w:rsid w:val="00D94288"/>
    <w:rsid w:val="00E702E2"/>
    <w:rsid w:val="00E72821"/>
    <w:rsid w:val="00F444F2"/>
    <w:rsid w:val="00FC0F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72573B5-F88C-4D9A-9C9A-831EC1FE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labo 13px" w:eastAsiaTheme="minorEastAsia" w:hAnsi="Slabo 13px" w:cs="Calibri"/>
        <w:color w:val="55565B"/>
        <w:spacing w:val="2"/>
        <w:sz w:val="19"/>
        <w:szCs w:val="19"/>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61"/>
    <w:pPr>
      <w:widowControl w:val="0"/>
      <w:autoSpaceDE w:val="0"/>
      <w:autoSpaceDN w:val="0"/>
      <w:adjustRightInd w:val="0"/>
      <w:spacing w:after="120"/>
    </w:pPr>
    <w:rPr>
      <w:rFonts w:ascii="Calibri" w:hAnsi="Calibri" w:cs="Arial"/>
      <w:sz w:val="22"/>
      <w:szCs w:val="22"/>
    </w:rPr>
  </w:style>
  <w:style w:type="paragraph" w:styleId="Heading1">
    <w:name w:val="heading 1"/>
    <w:basedOn w:val="Normal"/>
    <w:next w:val="Normal"/>
    <w:link w:val="Heading1Char"/>
    <w:uiPriority w:val="9"/>
    <w:qFormat/>
    <w:rsid w:val="001D5861"/>
    <w:pPr>
      <w:keepNext/>
      <w:keepLines/>
      <w:spacing w:before="240"/>
      <w:outlineLvl w:val="0"/>
    </w:pPr>
    <w:rPr>
      <w:rFonts w:eastAsiaTheme="majorEastAsia"/>
      <w:color w:val="00B0BD" w:themeColor="text2"/>
      <w:sz w:val="32"/>
      <w:szCs w:val="32"/>
    </w:rPr>
  </w:style>
  <w:style w:type="paragraph" w:styleId="Heading2">
    <w:name w:val="heading 2"/>
    <w:basedOn w:val="Normal"/>
    <w:next w:val="Normal"/>
    <w:link w:val="Heading2Char"/>
    <w:uiPriority w:val="9"/>
    <w:unhideWhenUsed/>
    <w:qFormat/>
    <w:rsid w:val="00834069"/>
    <w:pPr>
      <w:outlineLvl w:val="1"/>
    </w:pPr>
    <w:rPr>
      <w:color w:val="00B0BD" w:themeColor="text2"/>
      <w:sz w:val="26"/>
    </w:rPr>
  </w:style>
  <w:style w:type="paragraph" w:styleId="Heading3">
    <w:name w:val="heading 3"/>
    <w:basedOn w:val="Normal"/>
    <w:next w:val="Normal"/>
    <w:link w:val="Heading3Char"/>
    <w:uiPriority w:val="9"/>
    <w:unhideWhenUsed/>
    <w:qFormat/>
    <w:rsid w:val="00834069"/>
    <w:pPr>
      <w:keepNext/>
      <w:keepLines/>
      <w:spacing w:before="40" w:after="0"/>
      <w:outlineLvl w:val="2"/>
    </w:pPr>
    <w:rPr>
      <w:rFonts w:eastAsiaTheme="majorEastAsia" w:cstheme="majorBidi"/>
      <w:color w:val="00B0BD" w:themeColor="text2"/>
      <w:sz w:val="24"/>
      <w:szCs w:val="24"/>
    </w:rPr>
  </w:style>
  <w:style w:type="paragraph" w:styleId="Heading4">
    <w:name w:val="heading 4"/>
    <w:basedOn w:val="Normal"/>
    <w:next w:val="Normal"/>
    <w:link w:val="Heading4Char"/>
    <w:uiPriority w:val="9"/>
    <w:unhideWhenUsed/>
    <w:qFormat/>
    <w:rsid w:val="00834069"/>
    <w:pPr>
      <w:keepNext/>
      <w:keepLines/>
      <w:spacing w:before="40" w:after="0"/>
      <w:outlineLvl w:val="3"/>
    </w:pPr>
    <w:rPr>
      <w:rFonts w:eastAsiaTheme="majorEastAsia" w:cstheme="majorBidi"/>
      <w:b/>
      <w:i/>
      <w:iCs/>
      <w:color w:val="55565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4F2"/>
    <w:pPr>
      <w:tabs>
        <w:tab w:val="center" w:pos="4320"/>
        <w:tab w:val="right" w:pos="8640"/>
      </w:tabs>
    </w:pPr>
  </w:style>
  <w:style w:type="character" w:customStyle="1" w:styleId="HeaderChar">
    <w:name w:val="Header Char"/>
    <w:basedOn w:val="DefaultParagraphFont"/>
    <w:link w:val="Header"/>
    <w:uiPriority w:val="99"/>
    <w:rsid w:val="00F444F2"/>
  </w:style>
  <w:style w:type="paragraph" w:styleId="Footer">
    <w:name w:val="footer"/>
    <w:basedOn w:val="Normal"/>
    <w:link w:val="FooterChar"/>
    <w:uiPriority w:val="99"/>
    <w:unhideWhenUsed/>
    <w:rsid w:val="00F444F2"/>
    <w:pPr>
      <w:tabs>
        <w:tab w:val="center" w:pos="4320"/>
        <w:tab w:val="right" w:pos="8640"/>
      </w:tabs>
    </w:pPr>
  </w:style>
  <w:style w:type="character" w:customStyle="1" w:styleId="FooterChar">
    <w:name w:val="Footer Char"/>
    <w:basedOn w:val="DefaultParagraphFont"/>
    <w:link w:val="Footer"/>
    <w:uiPriority w:val="99"/>
    <w:rsid w:val="00F444F2"/>
  </w:style>
  <w:style w:type="paragraph" w:styleId="BalloonText">
    <w:name w:val="Balloon Text"/>
    <w:basedOn w:val="Normal"/>
    <w:link w:val="BalloonTextChar"/>
    <w:uiPriority w:val="99"/>
    <w:semiHidden/>
    <w:unhideWhenUsed/>
    <w:rsid w:val="00F44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F2"/>
    <w:rPr>
      <w:rFonts w:ascii="Lucida Grande" w:hAnsi="Lucida Grande" w:cs="Lucida Grande"/>
      <w:sz w:val="18"/>
      <w:szCs w:val="18"/>
    </w:rPr>
  </w:style>
  <w:style w:type="paragraph" w:customStyle="1" w:styleId="Default">
    <w:name w:val="Default"/>
    <w:rsid w:val="00B0345B"/>
    <w:pPr>
      <w:widowControl w:val="0"/>
      <w:autoSpaceDE w:val="0"/>
      <w:autoSpaceDN w:val="0"/>
      <w:adjustRightInd w:val="0"/>
    </w:pPr>
    <w:rPr>
      <w:rFonts w:ascii="Calibri" w:hAnsi="Calibri"/>
      <w:color w:val="000000"/>
      <w:lang w:val="en-US"/>
    </w:rPr>
  </w:style>
  <w:style w:type="paragraph" w:customStyle="1" w:styleId="AddresseeName">
    <w:name w:val="Addressee Name"/>
    <w:basedOn w:val="Normal"/>
    <w:link w:val="AddresseeNameChar"/>
    <w:rsid w:val="0058790A"/>
    <w:pPr>
      <w:jc w:val="right"/>
    </w:pPr>
    <w:rPr>
      <w:b/>
      <w:color w:val="00B0BD"/>
    </w:rPr>
  </w:style>
  <w:style w:type="paragraph" w:customStyle="1" w:styleId="AddresseeAddress">
    <w:name w:val="Addressee Address"/>
    <w:basedOn w:val="Normal"/>
    <w:link w:val="AddresseeAddressChar"/>
    <w:rsid w:val="0058790A"/>
    <w:pPr>
      <w:jc w:val="right"/>
    </w:pPr>
  </w:style>
  <w:style w:type="character" w:customStyle="1" w:styleId="AddresseeNameChar">
    <w:name w:val="Addressee Name Char"/>
    <w:basedOn w:val="DefaultParagraphFont"/>
    <w:link w:val="AddresseeName"/>
    <w:rsid w:val="0058790A"/>
    <w:rPr>
      <w:rFonts w:ascii="Slabo 13px" w:hAnsi="Slabo 13px" w:cs="Calibri"/>
      <w:b/>
      <w:color w:val="00B0BD"/>
      <w:spacing w:val="2"/>
      <w:sz w:val="19"/>
      <w:szCs w:val="19"/>
      <w:lang w:val="en-US"/>
    </w:rPr>
  </w:style>
  <w:style w:type="paragraph" w:customStyle="1" w:styleId="LetterDate">
    <w:name w:val="Letter Date"/>
    <w:basedOn w:val="Normal"/>
    <w:link w:val="LetterDateChar"/>
    <w:rsid w:val="0058790A"/>
    <w:pPr>
      <w:jc w:val="right"/>
    </w:pPr>
    <w:rPr>
      <w:b/>
      <w:sz w:val="21"/>
      <w:szCs w:val="21"/>
    </w:rPr>
  </w:style>
  <w:style w:type="character" w:customStyle="1" w:styleId="AddresseeAddressChar">
    <w:name w:val="Addressee Address Char"/>
    <w:basedOn w:val="DefaultParagraphFont"/>
    <w:link w:val="AddresseeAddress"/>
    <w:rsid w:val="0058790A"/>
    <w:rPr>
      <w:rFonts w:ascii="Slabo 13px" w:hAnsi="Slabo 13px" w:cs="Calibri"/>
      <w:color w:val="55565B"/>
      <w:spacing w:val="2"/>
      <w:sz w:val="19"/>
      <w:szCs w:val="19"/>
      <w:lang w:val="en-US"/>
    </w:rPr>
  </w:style>
  <w:style w:type="paragraph" w:customStyle="1" w:styleId="LetterSubject">
    <w:name w:val="Letter Subject"/>
    <w:basedOn w:val="Normal"/>
    <w:link w:val="LetterSubjectChar"/>
    <w:rsid w:val="0058790A"/>
    <w:rPr>
      <w:color w:val="00B0BD" w:themeColor="text2"/>
    </w:rPr>
  </w:style>
  <w:style w:type="character" w:customStyle="1" w:styleId="LetterDateChar">
    <w:name w:val="Letter Date Char"/>
    <w:basedOn w:val="DefaultParagraphFont"/>
    <w:link w:val="LetterDate"/>
    <w:rsid w:val="0058790A"/>
    <w:rPr>
      <w:rFonts w:ascii="Slabo 13px" w:hAnsi="Slabo 13px" w:cs="Calibri"/>
      <w:b/>
      <w:color w:val="55565B"/>
      <w:spacing w:val="2"/>
      <w:sz w:val="21"/>
      <w:szCs w:val="21"/>
      <w:lang w:val="en-US"/>
    </w:rPr>
  </w:style>
  <w:style w:type="paragraph" w:styleId="ListParagraph">
    <w:name w:val="List Paragraph"/>
    <w:basedOn w:val="Normal"/>
    <w:uiPriority w:val="34"/>
    <w:qFormat/>
    <w:rsid w:val="0058790A"/>
    <w:pPr>
      <w:numPr>
        <w:numId w:val="2"/>
      </w:numPr>
      <w:contextualSpacing/>
    </w:pPr>
  </w:style>
  <w:style w:type="character" w:customStyle="1" w:styleId="LetterSubjectChar">
    <w:name w:val="Letter Subject Char"/>
    <w:basedOn w:val="DefaultParagraphFont"/>
    <w:link w:val="LetterSubject"/>
    <w:rsid w:val="0058790A"/>
    <w:rPr>
      <w:rFonts w:ascii="Slabo 13px" w:hAnsi="Slabo 13px" w:cs="Calibri"/>
      <w:color w:val="00B0BD" w:themeColor="text2"/>
      <w:spacing w:val="2"/>
      <w:sz w:val="19"/>
      <w:szCs w:val="19"/>
      <w:lang w:val="en-US"/>
    </w:rPr>
  </w:style>
  <w:style w:type="character" w:styleId="Hyperlink">
    <w:name w:val="Hyperlink"/>
    <w:basedOn w:val="DefaultParagraphFont"/>
    <w:uiPriority w:val="99"/>
    <w:unhideWhenUsed/>
    <w:rsid w:val="0058790A"/>
    <w:rPr>
      <w:color w:val="00B0BD" w:themeColor="hyperlink"/>
      <w:u w:val="single"/>
    </w:rPr>
  </w:style>
  <w:style w:type="paragraph" w:customStyle="1" w:styleId="SignatureStyle">
    <w:name w:val="Signature Style"/>
    <w:basedOn w:val="Normal"/>
    <w:link w:val="SignatureStyleChar"/>
    <w:rsid w:val="0058790A"/>
    <w:rPr>
      <w:sz w:val="20"/>
      <w:szCs w:val="20"/>
    </w:rPr>
  </w:style>
  <w:style w:type="character" w:customStyle="1" w:styleId="SignatureStyleChar">
    <w:name w:val="Signature Style Char"/>
    <w:basedOn w:val="DefaultParagraphFont"/>
    <w:link w:val="SignatureStyle"/>
    <w:rsid w:val="0058790A"/>
    <w:rPr>
      <w:rFonts w:ascii="Slabo 13px" w:hAnsi="Slabo 13px" w:cs="Calibri"/>
      <w:color w:val="55565B"/>
      <w:spacing w:val="2"/>
      <w:sz w:val="20"/>
      <w:szCs w:val="20"/>
      <w:lang w:val="en-US"/>
    </w:rPr>
  </w:style>
  <w:style w:type="character" w:customStyle="1" w:styleId="Heading1Char">
    <w:name w:val="Heading 1 Char"/>
    <w:basedOn w:val="DefaultParagraphFont"/>
    <w:link w:val="Heading1"/>
    <w:uiPriority w:val="9"/>
    <w:rsid w:val="001D5861"/>
    <w:rPr>
      <w:rFonts w:ascii="Calibri" w:eastAsiaTheme="majorEastAsia" w:hAnsi="Calibri" w:cs="Arial"/>
      <w:color w:val="00B0BD" w:themeColor="text2"/>
      <w:sz w:val="32"/>
      <w:szCs w:val="32"/>
    </w:rPr>
  </w:style>
  <w:style w:type="character" w:customStyle="1" w:styleId="Heading2Char">
    <w:name w:val="Heading 2 Char"/>
    <w:basedOn w:val="DefaultParagraphFont"/>
    <w:link w:val="Heading2"/>
    <w:uiPriority w:val="9"/>
    <w:rsid w:val="00834069"/>
    <w:rPr>
      <w:rFonts w:ascii="Calibri" w:hAnsi="Calibri" w:cs="Arial"/>
      <w:color w:val="00B0BD" w:themeColor="text2"/>
      <w:sz w:val="26"/>
      <w:szCs w:val="22"/>
    </w:rPr>
  </w:style>
  <w:style w:type="character" w:customStyle="1" w:styleId="Heading3Char">
    <w:name w:val="Heading 3 Char"/>
    <w:basedOn w:val="DefaultParagraphFont"/>
    <w:link w:val="Heading3"/>
    <w:uiPriority w:val="9"/>
    <w:rsid w:val="00834069"/>
    <w:rPr>
      <w:rFonts w:ascii="Calibri" w:eastAsiaTheme="majorEastAsia" w:hAnsi="Calibri" w:cstheme="majorBidi"/>
      <w:color w:val="00B0BD" w:themeColor="text2"/>
      <w:sz w:val="24"/>
      <w:szCs w:val="24"/>
    </w:rPr>
  </w:style>
  <w:style w:type="character" w:customStyle="1" w:styleId="Heading4Char">
    <w:name w:val="Heading 4 Char"/>
    <w:basedOn w:val="DefaultParagraphFont"/>
    <w:link w:val="Heading4"/>
    <w:uiPriority w:val="9"/>
    <w:rsid w:val="00834069"/>
    <w:rPr>
      <w:rFonts w:ascii="Calibri" w:eastAsiaTheme="majorEastAsia" w:hAnsi="Calibri" w:cstheme="majorBidi"/>
      <w:b/>
      <w:i/>
      <w:iCs/>
      <w:color w:val="55565B" w:themeColor="text1"/>
      <w:sz w:val="22"/>
      <w:szCs w:val="22"/>
    </w:rPr>
  </w:style>
  <w:style w:type="paragraph" w:styleId="IntenseQuote">
    <w:name w:val="Intense Quote"/>
    <w:basedOn w:val="Normal"/>
    <w:next w:val="Normal"/>
    <w:link w:val="IntenseQuoteChar"/>
    <w:uiPriority w:val="30"/>
    <w:qFormat/>
    <w:rsid w:val="00834069"/>
    <w:pPr>
      <w:pBdr>
        <w:top w:val="single" w:sz="4" w:space="10" w:color="4F81BD" w:themeColor="accent1"/>
        <w:bottom w:val="single" w:sz="4" w:space="10" w:color="4F81BD" w:themeColor="accent1"/>
      </w:pBdr>
      <w:spacing w:before="360" w:after="360"/>
      <w:ind w:left="864" w:right="864"/>
      <w:jc w:val="center"/>
    </w:pPr>
    <w:rPr>
      <w:i/>
      <w:iCs/>
      <w:color w:val="00B0BD" w:themeColor="text2"/>
    </w:rPr>
  </w:style>
  <w:style w:type="character" w:customStyle="1" w:styleId="IntenseQuoteChar">
    <w:name w:val="Intense Quote Char"/>
    <w:basedOn w:val="DefaultParagraphFont"/>
    <w:link w:val="IntenseQuote"/>
    <w:uiPriority w:val="30"/>
    <w:rsid w:val="00834069"/>
    <w:rPr>
      <w:rFonts w:ascii="Calibri" w:hAnsi="Calibri" w:cs="Arial"/>
      <w:i/>
      <w:iCs/>
      <w:color w:val="00B0BD" w:themeColor="text2"/>
      <w:sz w:val="22"/>
      <w:szCs w:val="22"/>
    </w:rPr>
  </w:style>
  <w:style w:type="paragraph" w:customStyle="1" w:styleId="CVTitle">
    <w:name w:val="CV Title"/>
    <w:basedOn w:val="Heading1"/>
    <w:link w:val="CVTitleChar"/>
    <w:qFormat/>
    <w:rsid w:val="00070B87"/>
    <w:pPr>
      <w:jc w:val="center"/>
    </w:pPr>
    <w:rPr>
      <w:sz w:val="44"/>
      <w:szCs w:val="44"/>
    </w:rPr>
  </w:style>
  <w:style w:type="table" w:styleId="TableGrid">
    <w:name w:val="Table Grid"/>
    <w:basedOn w:val="TableNormal"/>
    <w:uiPriority w:val="59"/>
    <w:rsid w:val="001D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VTitleChar">
    <w:name w:val="CV Title Char"/>
    <w:basedOn w:val="Heading1Char"/>
    <w:link w:val="CVTitle"/>
    <w:rsid w:val="00070B87"/>
    <w:rPr>
      <w:rFonts w:ascii="Calibri" w:eastAsiaTheme="majorEastAsia" w:hAnsi="Calibri" w:cs="Arial"/>
      <w:color w:val="00B0BD" w:themeColor="text2"/>
      <w:sz w:val="44"/>
      <w:szCs w:val="44"/>
    </w:rPr>
  </w:style>
  <w:style w:type="paragraph" w:customStyle="1" w:styleId="BodyText1">
    <w:name w:val="Body Text1"/>
    <w:basedOn w:val="Normal"/>
    <w:qFormat/>
    <w:rsid w:val="001D5861"/>
    <w:pPr>
      <w:widowControl/>
      <w:autoSpaceDE/>
      <w:autoSpaceDN/>
      <w:adjustRightInd/>
      <w:spacing w:before="120"/>
    </w:pPr>
    <w:rPr>
      <w:rFonts w:ascii="Frutiger LT Std 55 Roman" w:eastAsia="Cambria" w:hAnsi="Frutiger LT Std 55 Roman" w:cs="Times New Roman"/>
      <w:color w:val="auto"/>
      <w:spacing w:val="0"/>
      <w:sz w:val="24"/>
      <w:szCs w:val="24"/>
    </w:rPr>
  </w:style>
  <w:style w:type="character" w:customStyle="1" w:styleId="Bodyitalics">
    <w:name w:val="Body_italics"/>
    <w:rsid w:val="001D5861"/>
    <w:rPr>
      <w:rFonts w:ascii="Frutiger LT Std 56 Italic" w:hAnsi="Frutiger LT Std 56 Italic"/>
    </w:rPr>
  </w:style>
  <w:style w:type="character" w:styleId="Strong">
    <w:name w:val="Strong"/>
    <w:basedOn w:val="DefaultParagraphFont"/>
    <w:uiPriority w:val="22"/>
    <w:qFormat/>
    <w:rsid w:val="00834069"/>
    <w:rPr>
      <w:b/>
      <w:bCs/>
    </w:rPr>
  </w:style>
  <w:style w:type="character" w:styleId="SubtleReference">
    <w:name w:val="Subtle Reference"/>
    <w:basedOn w:val="DefaultParagraphFont"/>
    <w:uiPriority w:val="31"/>
    <w:qFormat/>
    <w:rsid w:val="00834069"/>
    <w:rPr>
      <w:smallCaps/>
      <w:color w:val="8F9096" w:themeColor="text1" w:themeTint="A5"/>
    </w:rPr>
  </w:style>
  <w:style w:type="character" w:styleId="PlaceholderText">
    <w:name w:val="Placeholder Text"/>
    <w:basedOn w:val="DefaultParagraphFont"/>
    <w:uiPriority w:val="99"/>
    <w:semiHidden/>
    <w:rsid w:val="002C7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amsiintern.org.au/about-amsi-intern/amsi-member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Intern%20CV%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86F2D46B-424C-4253-8048-77F5714ED314}"/>
      </w:docPartPr>
      <w:docPartBody>
        <w:p w:rsidR="004D067F" w:rsidRDefault="00336A7A">
          <w:r w:rsidRPr="00B31E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abo 13px">
    <w:panose1 w:val="02060503030505020404"/>
    <w:charset w:val="00"/>
    <w:family w:val="roman"/>
    <w:pitch w:val="variable"/>
    <w:sig w:usb0="A000006F" w:usb1="40000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Frutiger LT Std 55 Roman">
    <w:altName w:val="Lucida Sans Unico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LT Std 56 Ital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7A"/>
    <w:rsid w:val="00336A7A"/>
    <w:rsid w:val="004D0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A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MSIIntern Letterhead Colours">
      <a:dk1>
        <a:srgbClr val="55565B"/>
      </a:dk1>
      <a:lt1>
        <a:sysClr val="window" lastClr="FFFFFF"/>
      </a:lt1>
      <a:dk2>
        <a:srgbClr val="00B0BD"/>
      </a:dk2>
      <a:lt2>
        <a:srgbClr val="A9A8A9"/>
      </a:lt2>
      <a:accent1>
        <a:srgbClr val="4F81BD"/>
      </a:accent1>
      <a:accent2>
        <a:srgbClr val="C0504D"/>
      </a:accent2>
      <a:accent3>
        <a:srgbClr val="9BBB59"/>
      </a:accent3>
      <a:accent4>
        <a:srgbClr val="8064A2"/>
      </a:accent4>
      <a:accent5>
        <a:srgbClr val="F79646"/>
      </a:accent5>
      <a:accent6>
        <a:srgbClr val="800080"/>
      </a:accent6>
      <a:hlink>
        <a:srgbClr val="00B0BD"/>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BE65-A277-4AB2-9ED3-4269A104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CV Template.dotx</Template>
  <TotalTime>11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AMSI</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Nuguid</dc:creator>
  <cp:keywords/>
  <dc:description/>
  <cp:lastModifiedBy>Anne Nuguid</cp:lastModifiedBy>
  <cp:revision>10</cp:revision>
  <cp:lastPrinted>2016-05-18T00:25:00Z</cp:lastPrinted>
  <dcterms:created xsi:type="dcterms:W3CDTF">2016-05-20T04:04:00Z</dcterms:created>
  <dcterms:modified xsi:type="dcterms:W3CDTF">2016-05-20T04:24:00Z</dcterms:modified>
</cp:coreProperties>
</file>